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45527" w14:textId="40549971" w:rsidR="001B0DB9" w:rsidRPr="00E13348" w:rsidRDefault="00CE3DA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Title: </w:t>
      </w:r>
      <w:r w:rsidR="00A113CD" w:rsidRPr="00E13348">
        <w:rPr>
          <w:rFonts w:ascii="Times New Roman" w:hAnsi="Times New Roman" w:cs="Times New Roman"/>
          <w:b/>
          <w:bCs/>
        </w:rPr>
        <w:t>Parent Training for Latinx Toddlers</w:t>
      </w:r>
      <w:r w:rsidR="00280B1C">
        <w:rPr>
          <w:rFonts w:ascii="Times New Roman" w:hAnsi="Times New Roman" w:cs="Times New Roman"/>
          <w:b/>
          <w:bCs/>
        </w:rPr>
        <w:t xml:space="preserve"> with ASD</w:t>
      </w:r>
      <w:r w:rsidR="00A113CD" w:rsidRPr="00E13348">
        <w:rPr>
          <w:rFonts w:ascii="Times New Roman" w:hAnsi="Times New Roman" w:cs="Times New Roman"/>
          <w:b/>
          <w:bCs/>
        </w:rPr>
        <w:t>: Development and Adaptation</w:t>
      </w:r>
    </w:p>
    <w:p w14:paraId="011A0E19" w14:textId="2D720DFB" w:rsidR="00CE3DAA" w:rsidRPr="00B46252" w:rsidRDefault="00CE3DAA">
      <w:pPr>
        <w:rPr>
          <w:rFonts w:ascii="Times New Roman" w:hAnsi="Times New Roman" w:cs="Times New Roman"/>
          <w:b/>
          <w:bCs/>
        </w:rPr>
      </w:pPr>
      <w:bookmarkStart w:id="0" w:name="_Hlk181003844"/>
      <w:r w:rsidRPr="00B46252">
        <w:rPr>
          <w:rFonts w:ascii="Times New Roman" w:hAnsi="Times New Roman" w:cs="Times New Roman"/>
          <w:b/>
          <w:bCs/>
        </w:rPr>
        <w:t xml:space="preserve">Authors: </w:t>
      </w:r>
      <w:r w:rsidRPr="005558B3">
        <w:rPr>
          <w:rFonts w:ascii="Times New Roman" w:hAnsi="Times New Roman" w:cs="Times New Roman"/>
        </w:rPr>
        <w:t>Luis Rivas Vazquez</w:t>
      </w:r>
      <w:r w:rsidR="00DB6FCB" w:rsidRPr="00DB6FCB">
        <w:rPr>
          <w:rFonts w:ascii="Times New Roman" w:hAnsi="Times New Roman" w:cs="Times New Roman"/>
          <w:vertAlign w:val="superscript"/>
        </w:rPr>
        <w:t>1</w:t>
      </w:r>
      <w:r w:rsidRPr="005558B3">
        <w:rPr>
          <w:rFonts w:ascii="Times New Roman" w:hAnsi="Times New Roman" w:cs="Times New Roman"/>
        </w:rPr>
        <w:t>, Natalia Suarez</w:t>
      </w:r>
      <w:r w:rsidR="00DB6FCB" w:rsidRPr="00DB6FCB">
        <w:rPr>
          <w:rFonts w:ascii="Times New Roman" w:hAnsi="Times New Roman" w:cs="Times New Roman"/>
          <w:vertAlign w:val="superscript"/>
        </w:rPr>
        <w:t>2</w:t>
      </w:r>
      <w:r w:rsidRPr="005558B3">
        <w:rPr>
          <w:rFonts w:ascii="Times New Roman" w:hAnsi="Times New Roman" w:cs="Times New Roman"/>
        </w:rPr>
        <w:t>, Rosalie Chuckta</w:t>
      </w:r>
      <w:r w:rsidR="00DB6FCB" w:rsidRPr="00DB6FCB">
        <w:rPr>
          <w:rFonts w:ascii="Times New Roman" w:hAnsi="Times New Roman" w:cs="Times New Roman"/>
          <w:vertAlign w:val="superscript"/>
        </w:rPr>
        <w:t>2</w:t>
      </w:r>
      <w:r w:rsidRPr="005558B3">
        <w:rPr>
          <w:rFonts w:ascii="Times New Roman" w:hAnsi="Times New Roman" w:cs="Times New Roman"/>
        </w:rPr>
        <w:t>, Gabrielle Michel</w:t>
      </w:r>
      <w:r w:rsidR="00DB6FCB" w:rsidRPr="00DB6FCB">
        <w:rPr>
          <w:rFonts w:ascii="Times New Roman" w:hAnsi="Times New Roman" w:cs="Times New Roman"/>
          <w:vertAlign w:val="superscript"/>
        </w:rPr>
        <w:t>3</w:t>
      </w:r>
      <w:r w:rsidRPr="005558B3">
        <w:rPr>
          <w:rFonts w:ascii="Times New Roman" w:hAnsi="Times New Roman" w:cs="Times New Roman"/>
        </w:rPr>
        <w:t xml:space="preserve">, </w:t>
      </w:r>
      <w:r w:rsidR="00B46252" w:rsidRPr="005558B3">
        <w:rPr>
          <w:rFonts w:ascii="Times New Roman" w:hAnsi="Times New Roman" w:cs="Times New Roman"/>
        </w:rPr>
        <w:t>Thyde Dumont-Mathieu</w:t>
      </w:r>
      <w:r w:rsidR="00AF4A73">
        <w:rPr>
          <w:rFonts w:ascii="Times New Roman" w:hAnsi="Times New Roman" w:cs="Times New Roman"/>
        </w:rPr>
        <w:t xml:space="preserve"> MD</w:t>
      </w:r>
      <w:r w:rsidR="0059423D">
        <w:rPr>
          <w:rFonts w:ascii="Times New Roman" w:hAnsi="Times New Roman" w:cs="Times New Roman"/>
        </w:rPr>
        <w:t xml:space="preserve"> MPH</w:t>
      </w:r>
      <w:r w:rsidR="00DB6FCB" w:rsidRPr="00DB6FCB">
        <w:rPr>
          <w:rFonts w:ascii="Times New Roman" w:hAnsi="Times New Roman" w:cs="Times New Roman"/>
          <w:vertAlign w:val="superscript"/>
        </w:rPr>
        <w:t>2</w:t>
      </w:r>
      <w:r w:rsidR="00B46252" w:rsidRPr="005558B3">
        <w:rPr>
          <w:rFonts w:ascii="Times New Roman" w:hAnsi="Times New Roman" w:cs="Times New Roman"/>
        </w:rPr>
        <w:t>, Deborah Fein</w:t>
      </w:r>
      <w:r w:rsidR="00AF4A73">
        <w:rPr>
          <w:rFonts w:ascii="Times New Roman" w:hAnsi="Times New Roman" w:cs="Times New Roman"/>
        </w:rPr>
        <w:t xml:space="preserve"> PhD</w:t>
      </w:r>
      <w:r w:rsidR="00DB6FCB" w:rsidRPr="00DB6FCB">
        <w:rPr>
          <w:rFonts w:ascii="Times New Roman" w:hAnsi="Times New Roman" w:cs="Times New Roman"/>
          <w:vertAlign w:val="superscript"/>
        </w:rPr>
        <w:t>3</w:t>
      </w:r>
      <w:r w:rsidR="00B46252" w:rsidRPr="005558B3">
        <w:rPr>
          <w:rFonts w:ascii="Times New Roman" w:hAnsi="Times New Roman" w:cs="Times New Roman"/>
        </w:rPr>
        <w:t>, Sandy Magan</w:t>
      </w:r>
      <w:r w:rsidR="00F04AD7">
        <w:rPr>
          <w:rFonts w:ascii="Times New Roman" w:hAnsi="Times New Roman" w:cs="Times New Roman"/>
        </w:rPr>
        <w:t>a</w:t>
      </w:r>
      <w:r w:rsidR="0059423D">
        <w:rPr>
          <w:rFonts w:ascii="Times New Roman" w:hAnsi="Times New Roman" w:cs="Times New Roman"/>
        </w:rPr>
        <w:t xml:space="preserve"> </w:t>
      </w:r>
      <w:r w:rsidR="005558B3">
        <w:rPr>
          <w:rFonts w:ascii="Times New Roman" w:hAnsi="Times New Roman" w:cs="Times New Roman"/>
        </w:rPr>
        <w:t>PhD</w:t>
      </w:r>
      <w:r w:rsidR="00E417FB">
        <w:rPr>
          <w:rFonts w:ascii="Times New Roman" w:hAnsi="Times New Roman" w:cs="Times New Roman"/>
        </w:rPr>
        <w:t xml:space="preserve"> MSW</w:t>
      </w:r>
      <w:r w:rsidR="00DB6FCB" w:rsidRPr="00DB6FCB">
        <w:rPr>
          <w:rFonts w:ascii="Times New Roman" w:hAnsi="Times New Roman" w:cs="Times New Roman"/>
          <w:vertAlign w:val="superscript"/>
        </w:rPr>
        <w:t>4</w:t>
      </w:r>
      <w:r w:rsidR="00F04AD7">
        <w:rPr>
          <w:rFonts w:ascii="Times New Roman" w:hAnsi="Times New Roman" w:cs="Times New Roman"/>
        </w:rPr>
        <w:t xml:space="preserve"> &amp; </w:t>
      </w:r>
      <w:r w:rsidR="00B46252" w:rsidRPr="005558B3">
        <w:rPr>
          <w:rFonts w:ascii="Times New Roman" w:hAnsi="Times New Roman" w:cs="Times New Roman"/>
        </w:rPr>
        <w:t>Katharine Zuckerman</w:t>
      </w:r>
      <w:r w:rsidR="00F04AD7">
        <w:rPr>
          <w:rFonts w:ascii="Times New Roman" w:hAnsi="Times New Roman" w:cs="Times New Roman"/>
        </w:rPr>
        <w:t xml:space="preserve"> </w:t>
      </w:r>
      <w:r w:rsidR="005558B3">
        <w:rPr>
          <w:rFonts w:ascii="Times New Roman" w:hAnsi="Times New Roman" w:cs="Times New Roman"/>
        </w:rPr>
        <w:t>MD MPH</w:t>
      </w:r>
      <w:r w:rsidR="00DB6FCB" w:rsidRPr="00DB6FCB">
        <w:rPr>
          <w:rFonts w:ascii="Times New Roman" w:hAnsi="Times New Roman" w:cs="Times New Roman"/>
          <w:vertAlign w:val="superscript"/>
        </w:rPr>
        <w:t>1</w:t>
      </w:r>
    </w:p>
    <w:p w14:paraId="5F38D547" w14:textId="6BEE672D" w:rsidR="00A113CD" w:rsidRPr="00E13348" w:rsidRDefault="00495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Introduction</w:t>
      </w:r>
      <w:r w:rsidR="00A113CD" w:rsidRPr="00E13348">
        <w:rPr>
          <w:rFonts w:ascii="Times New Roman" w:hAnsi="Times New Roman" w:cs="Times New Roman"/>
          <w:b/>
          <w:bCs/>
        </w:rPr>
        <w:t>:</w:t>
      </w:r>
    </w:p>
    <w:p w14:paraId="053839ED" w14:textId="56405C94" w:rsidR="003B54DF" w:rsidRPr="00E13348" w:rsidRDefault="00A113CD" w:rsidP="003B54DF">
      <w:pPr>
        <w:rPr>
          <w:rFonts w:ascii="Times New Roman" w:hAnsi="Times New Roman" w:cs="Times New Roman"/>
        </w:rPr>
      </w:pPr>
      <w:r w:rsidRPr="00E13348">
        <w:rPr>
          <w:rFonts w:ascii="Times New Roman" w:hAnsi="Times New Roman" w:cs="Times New Roman"/>
        </w:rPr>
        <w:t xml:space="preserve">Many </w:t>
      </w:r>
      <w:r w:rsidR="00F72179">
        <w:rPr>
          <w:rFonts w:ascii="Times New Roman" w:hAnsi="Times New Roman" w:cs="Times New Roman"/>
        </w:rPr>
        <w:t>families of children with ASD experience</w:t>
      </w:r>
      <w:r w:rsidR="00670791">
        <w:rPr>
          <w:rFonts w:ascii="Times New Roman" w:hAnsi="Times New Roman" w:cs="Times New Roman"/>
        </w:rPr>
        <w:t xml:space="preserve"> de</w:t>
      </w:r>
      <w:r w:rsidR="004C446C">
        <w:rPr>
          <w:rFonts w:ascii="Times New Roman" w:hAnsi="Times New Roman" w:cs="Times New Roman"/>
        </w:rPr>
        <w:t>l</w:t>
      </w:r>
      <w:r w:rsidR="00670791">
        <w:rPr>
          <w:rFonts w:ascii="Times New Roman" w:hAnsi="Times New Roman" w:cs="Times New Roman"/>
        </w:rPr>
        <w:t xml:space="preserve">ays in access to </w:t>
      </w:r>
      <w:r w:rsidRPr="00E13348">
        <w:rPr>
          <w:rFonts w:ascii="Times New Roman" w:hAnsi="Times New Roman" w:cs="Times New Roman"/>
        </w:rPr>
        <w:t xml:space="preserve">professional intervention. </w:t>
      </w:r>
      <w:r w:rsidR="003B54DF" w:rsidRPr="00E13348">
        <w:rPr>
          <w:rFonts w:ascii="Times New Roman" w:hAnsi="Times New Roman" w:cs="Times New Roman"/>
        </w:rPr>
        <w:t xml:space="preserve">Latinx children face particular delays accessing autism </w:t>
      </w:r>
      <w:r w:rsidR="00293D79" w:rsidRPr="00E13348">
        <w:rPr>
          <w:rFonts w:ascii="Times New Roman" w:hAnsi="Times New Roman" w:cs="Times New Roman"/>
        </w:rPr>
        <w:t xml:space="preserve">spectrum disorder (ASD) </w:t>
      </w:r>
      <w:r w:rsidR="003B54DF" w:rsidRPr="00E13348">
        <w:rPr>
          <w:rFonts w:ascii="Times New Roman" w:hAnsi="Times New Roman" w:cs="Times New Roman"/>
        </w:rPr>
        <w:t>care</w:t>
      </w:r>
      <w:r w:rsidR="004C446C">
        <w:rPr>
          <w:rFonts w:ascii="Times New Roman" w:hAnsi="Times New Roman" w:cs="Times New Roman"/>
        </w:rPr>
        <w:t xml:space="preserve"> and </w:t>
      </w:r>
      <w:r w:rsidR="00F72179">
        <w:rPr>
          <w:rFonts w:ascii="Times New Roman" w:hAnsi="Times New Roman" w:cs="Times New Roman"/>
        </w:rPr>
        <w:t xml:space="preserve">often </w:t>
      </w:r>
      <w:r w:rsidR="004C446C">
        <w:rPr>
          <w:rFonts w:ascii="Times New Roman" w:hAnsi="Times New Roman" w:cs="Times New Roman"/>
        </w:rPr>
        <w:t xml:space="preserve">lack culturally and linguistically congruent interventions.  </w:t>
      </w:r>
      <w:r w:rsidR="00293D79" w:rsidRPr="00E13348">
        <w:rPr>
          <w:rFonts w:ascii="Times New Roman" w:hAnsi="Times New Roman" w:cs="Times New Roman"/>
        </w:rPr>
        <w:t>While not a replacement for professional intervention, t</w:t>
      </w:r>
      <w:r w:rsidR="00665227" w:rsidRPr="00E13348">
        <w:rPr>
          <w:rFonts w:ascii="Times New Roman" w:hAnsi="Times New Roman" w:cs="Times New Roman"/>
        </w:rPr>
        <w:t>he Online Parent Training in Early Intervention (OPT-</w:t>
      </w:r>
      <w:r w:rsidR="009061AA">
        <w:rPr>
          <w:rFonts w:ascii="Times New Roman" w:hAnsi="Times New Roman" w:cs="Times New Roman"/>
        </w:rPr>
        <w:t>i</w:t>
      </w:r>
      <w:r w:rsidR="00665227" w:rsidRPr="00E13348">
        <w:rPr>
          <w:rFonts w:ascii="Times New Roman" w:hAnsi="Times New Roman" w:cs="Times New Roman"/>
        </w:rPr>
        <w:t>n-Early) program</w:t>
      </w:r>
      <w:r w:rsidR="004C446C">
        <w:rPr>
          <w:rFonts w:ascii="Times New Roman" w:hAnsi="Times New Roman" w:cs="Times New Roman"/>
        </w:rPr>
        <w:t xml:space="preserve"> </w:t>
      </w:r>
      <w:r w:rsidR="00665227" w:rsidRPr="00E13348">
        <w:rPr>
          <w:rFonts w:ascii="Times New Roman" w:hAnsi="Times New Roman" w:cs="Times New Roman"/>
        </w:rPr>
        <w:t>was developed to</w:t>
      </w:r>
      <w:r w:rsidR="003B54DF" w:rsidRPr="00E13348">
        <w:rPr>
          <w:rFonts w:ascii="Times New Roman" w:hAnsi="Times New Roman" w:cs="Times New Roman"/>
        </w:rPr>
        <w:t xml:space="preserve"> teach parents principles of both applied behavior analysis and naturalistic interventions</w:t>
      </w:r>
      <w:r w:rsidR="00F72179">
        <w:rPr>
          <w:rFonts w:ascii="Times New Roman" w:hAnsi="Times New Roman" w:cs="Times New Roman"/>
        </w:rPr>
        <w:t xml:space="preserve"> for ASD,</w:t>
      </w:r>
      <w:r w:rsidR="004C446C">
        <w:rPr>
          <w:rFonts w:ascii="Times New Roman" w:hAnsi="Times New Roman" w:cs="Times New Roman"/>
        </w:rPr>
        <w:t xml:space="preserve"> via a web-based platform.  The goal of OPT-in Early is to support families </w:t>
      </w:r>
      <w:r w:rsidR="008C4549">
        <w:rPr>
          <w:rFonts w:ascii="Times New Roman" w:hAnsi="Times New Roman" w:cs="Times New Roman"/>
        </w:rPr>
        <w:t xml:space="preserve">during </w:t>
      </w:r>
      <w:r w:rsidR="004C446C">
        <w:rPr>
          <w:rFonts w:ascii="Times New Roman" w:hAnsi="Times New Roman" w:cs="Times New Roman"/>
        </w:rPr>
        <w:t>the</w:t>
      </w:r>
      <w:r w:rsidR="008C4549">
        <w:rPr>
          <w:rFonts w:ascii="Times New Roman" w:hAnsi="Times New Roman" w:cs="Times New Roman"/>
        </w:rPr>
        <w:t xml:space="preserve"> waiting period</w:t>
      </w:r>
      <w:r w:rsidR="004C446C">
        <w:rPr>
          <w:rFonts w:ascii="Times New Roman" w:hAnsi="Times New Roman" w:cs="Times New Roman"/>
        </w:rPr>
        <w:t xml:space="preserve"> between ASD diagnosis and initiation</w:t>
      </w:r>
      <w:r w:rsidR="00424677">
        <w:rPr>
          <w:rFonts w:ascii="Times New Roman" w:hAnsi="Times New Roman" w:cs="Times New Roman"/>
        </w:rPr>
        <w:t xml:space="preserve"> of </w:t>
      </w:r>
      <w:r w:rsidR="006A469E">
        <w:rPr>
          <w:rFonts w:ascii="Times New Roman" w:hAnsi="Times New Roman" w:cs="Times New Roman"/>
        </w:rPr>
        <w:t>professionally delivered</w:t>
      </w:r>
      <w:r w:rsidR="00424677">
        <w:rPr>
          <w:rFonts w:ascii="Times New Roman" w:hAnsi="Times New Roman" w:cs="Times New Roman"/>
        </w:rPr>
        <w:t xml:space="preserve"> services</w:t>
      </w:r>
      <w:r w:rsidR="00932A50">
        <w:rPr>
          <w:rFonts w:ascii="Times New Roman" w:hAnsi="Times New Roman" w:cs="Times New Roman"/>
        </w:rPr>
        <w:t xml:space="preserve">, </w:t>
      </w:r>
      <w:r w:rsidR="00F72179">
        <w:rPr>
          <w:rFonts w:ascii="Times New Roman" w:hAnsi="Times New Roman" w:cs="Times New Roman"/>
        </w:rPr>
        <w:t>or to</w:t>
      </w:r>
      <w:r w:rsidR="00932A50">
        <w:rPr>
          <w:rFonts w:ascii="Times New Roman" w:hAnsi="Times New Roman" w:cs="Times New Roman"/>
        </w:rPr>
        <w:t xml:space="preserve"> supplement professional intervention when advisable</w:t>
      </w:r>
      <w:r w:rsidR="003B54DF" w:rsidRPr="00E13348">
        <w:rPr>
          <w:rFonts w:ascii="Times New Roman" w:hAnsi="Times New Roman" w:cs="Times New Roman"/>
        </w:rPr>
        <w:t>.</w:t>
      </w:r>
      <w:r w:rsidR="00293D79" w:rsidRPr="00E13348">
        <w:rPr>
          <w:rFonts w:ascii="Times New Roman" w:hAnsi="Times New Roman" w:cs="Times New Roman"/>
        </w:rPr>
        <w:t xml:space="preserve"> </w:t>
      </w:r>
      <w:r w:rsidR="004C446C">
        <w:rPr>
          <w:rFonts w:ascii="Times New Roman" w:hAnsi="Times New Roman" w:cs="Times New Roman"/>
        </w:rPr>
        <w:t>Using</w:t>
      </w:r>
      <w:r w:rsidR="003B54DF" w:rsidRPr="00E13348">
        <w:rPr>
          <w:rFonts w:ascii="Times New Roman" w:hAnsi="Times New Roman" w:cs="Times New Roman"/>
        </w:rPr>
        <w:t xml:space="preserve"> </w:t>
      </w:r>
      <w:r w:rsidR="00A51183" w:rsidRPr="00E13348">
        <w:rPr>
          <w:rFonts w:ascii="Times New Roman" w:hAnsi="Times New Roman" w:cs="Times New Roman"/>
        </w:rPr>
        <w:t>focus groups</w:t>
      </w:r>
      <w:r w:rsidR="003B54DF" w:rsidRPr="00E13348">
        <w:rPr>
          <w:rFonts w:ascii="Times New Roman" w:hAnsi="Times New Roman" w:cs="Times New Roman"/>
        </w:rPr>
        <w:t xml:space="preserve"> </w:t>
      </w:r>
      <w:r w:rsidR="008C4549">
        <w:rPr>
          <w:rFonts w:ascii="Times New Roman" w:hAnsi="Times New Roman" w:cs="Times New Roman"/>
        </w:rPr>
        <w:t>with</w:t>
      </w:r>
      <w:r w:rsidR="003B54DF" w:rsidRPr="00E13348">
        <w:rPr>
          <w:rFonts w:ascii="Times New Roman" w:hAnsi="Times New Roman" w:cs="Times New Roman"/>
        </w:rPr>
        <w:t xml:space="preserve"> bilingual Latinx parents with an autistic child</w:t>
      </w:r>
      <w:r w:rsidR="004C446C">
        <w:rPr>
          <w:rFonts w:ascii="Times New Roman" w:hAnsi="Times New Roman" w:cs="Times New Roman"/>
        </w:rPr>
        <w:t>, to adapt</w:t>
      </w:r>
      <w:r w:rsidR="00957988">
        <w:rPr>
          <w:rFonts w:ascii="Times New Roman" w:hAnsi="Times New Roman" w:cs="Times New Roman"/>
        </w:rPr>
        <w:t xml:space="preserve"> </w:t>
      </w:r>
      <w:r w:rsidR="003B54DF" w:rsidRPr="00E13348">
        <w:rPr>
          <w:rFonts w:ascii="Times New Roman" w:hAnsi="Times New Roman" w:cs="Times New Roman"/>
        </w:rPr>
        <w:t>the content, format, and usability</w:t>
      </w:r>
      <w:r w:rsidR="004C446C">
        <w:rPr>
          <w:rFonts w:ascii="Times New Roman" w:hAnsi="Times New Roman" w:cs="Times New Roman"/>
        </w:rPr>
        <w:t xml:space="preserve"> </w:t>
      </w:r>
      <w:r w:rsidR="003B54DF" w:rsidRPr="00E13348">
        <w:rPr>
          <w:rFonts w:ascii="Times New Roman" w:hAnsi="Times New Roman" w:cs="Times New Roman"/>
        </w:rPr>
        <w:t xml:space="preserve">of </w:t>
      </w:r>
      <w:r w:rsidR="004C446C">
        <w:rPr>
          <w:rFonts w:ascii="Times New Roman" w:hAnsi="Times New Roman" w:cs="Times New Roman"/>
        </w:rPr>
        <w:t>OPT-in Early for Latinx English- and Spanish-speakers.</w:t>
      </w:r>
    </w:p>
    <w:p w14:paraId="5FB5F25D" w14:textId="3B9248C1" w:rsidR="00A113CD" w:rsidRPr="00E13348" w:rsidRDefault="00A113CD">
      <w:pPr>
        <w:rPr>
          <w:rFonts w:ascii="Times New Roman" w:hAnsi="Times New Roman" w:cs="Times New Roman"/>
          <w:b/>
          <w:bCs/>
        </w:rPr>
      </w:pPr>
      <w:r w:rsidRPr="00E13348">
        <w:rPr>
          <w:rFonts w:ascii="Times New Roman" w:hAnsi="Times New Roman" w:cs="Times New Roman"/>
          <w:b/>
          <w:bCs/>
        </w:rPr>
        <w:t>Method:</w:t>
      </w:r>
    </w:p>
    <w:p w14:paraId="6C6FA89E" w14:textId="71B86D58" w:rsidR="000754DF" w:rsidRPr="00E13348" w:rsidRDefault="004C4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English/Spanish bilingual-bicultural</w:t>
      </w:r>
      <w:r w:rsidR="00F72179">
        <w:rPr>
          <w:rFonts w:ascii="Times New Roman" w:hAnsi="Times New Roman" w:cs="Times New Roman"/>
        </w:rPr>
        <w:t xml:space="preserve"> Latinx</w:t>
      </w:r>
      <w:r w:rsidR="008C4549">
        <w:rPr>
          <w:rFonts w:ascii="Times New Roman" w:hAnsi="Times New Roman" w:cs="Times New Roman"/>
        </w:rPr>
        <w:t xml:space="preserve"> </w:t>
      </w:r>
      <w:r w:rsidR="000B6F37" w:rsidRPr="00E13348">
        <w:rPr>
          <w:rFonts w:ascii="Times New Roman" w:hAnsi="Times New Roman" w:cs="Times New Roman"/>
        </w:rPr>
        <w:t xml:space="preserve">parents </w:t>
      </w:r>
      <w:r>
        <w:rPr>
          <w:rFonts w:ascii="Times New Roman" w:hAnsi="Times New Roman" w:cs="Times New Roman"/>
        </w:rPr>
        <w:t>of a child with ASD</w:t>
      </w:r>
      <w:r w:rsidR="006A469E">
        <w:rPr>
          <w:rFonts w:ascii="Times New Roman" w:hAnsi="Times New Roman" w:cs="Times New Roman"/>
        </w:rPr>
        <w:t xml:space="preserve"> </w:t>
      </w:r>
      <w:r w:rsidR="00F72179">
        <w:rPr>
          <w:rFonts w:ascii="Times New Roman" w:hAnsi="Times New Roman" w:cs="Times New Roman"/>
        </w:rPr>
        <w:t>(</w:t>
      </w:r>
      <w:r w:rsidR="00A445D0">
        <w:rPr>
          <w:rFonts w:ascii="Times New Roman" w:hAnsi="Times New Roman" w:cs="Times New Roman"/>
        </w:rPr>
        <w:t>diagnosed between</w:t>
      </w:r>
      <w:r>
        <w:rPr>
          <w:rFonts w:ascii="Times New Roman" w:hAnsi="Times New Roman" w:cs="Times New Roman"/>
        </w:rPr>
        <w:t xml:space="preserve"> age</w:t>
      </w:r>
      <w:r w:rsidR="00A445D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0923F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0923F5">
        <w:rPr>
          <w:rFonts w:ascii="Times New Roman" w:hAnsi="Times New Roman" w:cs="Times New Roman"/>
        </w:rPr>
        <w:t>5</w:t>
      </w:r>
      <w:r w:rsidR="00F7217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A52F98" w:rsidRPr="00E13348">
        <w:rPr>
          <w:rFonts w:ascii="Times New Roman" w:hAnsi="Times New Roman" w:cs="Times New Roman"/>
        </w:rPr>
        <w:t xml:space="preserve">were </w:t>
      </w:r>
      <w:r w:rsidR="00001774" w:rsidRPr="00E13348">
        <w:rPr>
          <w:rFonts w:ascii="Times New Roman" w:hAnsi="Times New Roman" w:cs="Times New Roman"/>
        </w:rPr>
        <w:t>recruited</w:t>
      </w:r>
      <w:r w:rsidR="00390281" w:rsidRPr="00E13348">
        <w:rPr>
          <w:rFonts w:ascii="Times New Roman" w:hAnsi="Times New Roman" w:cs="Times New Roman"/>
        </w:rPr>
        <w:t xml:space="preserve"> </w:t>
      </w:r>
      <w:r w:rsidR="00F72179">
        <w:rPr>
          <w:rFonts w:ascii="Times New Roman" w:hAnsi="Times New Roman" w:cs="Times New Roman"/>
        </w:rPr>
        <w:t xml:space="preserve">for a series of </w:t>
      </w:r>
      <w:r>
        <w:rPr>
          <w:rFonts w:ascii="Times New Roman" w:hAnsi="Times New Roman" w:cs="Times New Roman"/>
        </w:rPr>
        <w:t xml:space="preserve">videoconference-based </w:t>
      </w:r>
      <w:r w:rsidR="000E0907" w:rsidRPr="00E13348">
        <w:rPr>
          <w:rFonts w:ascii="Times New Roman" w:hAnsi="Times New Roman" w:cs="Times New Roman"/>
        </w:rPr>
        <w:t>f</w:t>
      </w:r>
      <w:r w:rsidR="00390281" w:rsidRPr="00E13348">
        <w:rPr>
          <w:rFonts w:ascii="Times New Roman" w:hAnsi="Times New Roman" w:cs="Times New Roman"/>
        </w:rPr>
        <w:t>ocus groups</w:t>
      </w:r>
      <w:r>
        <w:rPr>
          <w:rFonts w:ascii="Times New Roman" w:hAnsi="Times New Roman" w:cs="Times New Roman"/>
        </w:rPr>
        <w:t xml:space="preserve"> with a bilingual/bicultural moderator</w:t>
      </w:r>
      <w:r w:rsidR="00390281" w:rsidRPr="00E13348">
        <w:rPr>
          <w:rFonts w:ascii="Times New Roman" w:hAnsi="Times New Roman" w:cs="Times New Roman"/>
        </w:rPr>
        <w:t xml:space="preserve">. </w:t>
      </w:r>
      <w:r w:rsidR="00D82514" w:rsidRPr="00E13348">
        <w:rPr>
          <w:rFonts w:ascii="Times New Roman" w:hAnsi="Times New Roman" w:cs="Times New Roman"/>
        </w:rPr>
        <w:t>Each</w:t>
      </w:r>
      <w:r w:rsidR="00B5563B">
        <w:rPr>
          <w:rFonts w:ascii="Times New Roman" w:hAnsi="Times New Roman" w:cs="Times New Roman"/>
        </w:rPr>
        <w:t xml:space="preserve"> </w:t>
      </w:r>
      <w:r w:rsidR="00D82514" w:rsidRPr="00E13348">
        <w:rPr>
          <w:rFonts w:ascii="Times New Roman" w:hAnsi="Times New Roman" w:cs="Times New Roman"/>
        </w:rPr>
        <w:t xml:space="preserve">focus group </w:t>
      </w:r>
      <w:r>
        <w:rPr>
          <w:rFonts w:ascii="Times New Roman" w:hAnsi="Times New Roman" w:cs="Times New Roman"/>
        </w:rPr>
        <w:t>reviewed a</w:t>
      </w:r>
      <w:r w:rsidR="00210BDD">
        <w:rPr>
          <w:rFonts w:ascii="Times New Roman" w:hAnsi="Times New Roman" w:cs="Times New Roman"/>
        </w:rPr>
        <w:t xml:space="preserve"> single</w:t>
      </w:r>
      <w:r>
        <w:rPr>
          <w:rFonts w:ascii="Times New Roman" w:hAnsi="Times New Roman" w:cs="Times New Roman"/>
        </w:rPr>
        <w:t xml:space="preserve"> English</w:t>
      </w:r>
      <w:r w:rsidR="005702C5" w:rsidRPr="00E13348">
        <w:rPr>
          <w:rFonts w:ascii="Times New Roman" w:hAnsi="Times New Roman" w:cs="Times New Roman"/>
        </w:rPr>
        <w:t xml:space="preserve"> module of the</w:t>
      </w:r>
      <w:r>
        <w:rPr>
          <w:rFonts w:ascii="Times New Roman" w:hAnsi="Times New Roman" w:cs="Times New Roman"/>
        </w:rPr>
        <w:t xml:space="preserve"> existing</w:t>
      </w:r>
      <w:r w:rsidR="00F72179">
        <w:rPr>
          <w:rFonts w:ascii="Times New Roman" w:hAnsi="Times New Roman" w:cs="Times New Roman"/>
        </w:rPr>
        <w:t xml:space="preserve"> OPT-in Early</w:t>
      </w:r>
      <w:r w:rsidR="005702C5" w:rsidRPr="00E13348">
        <w:rPr>
          <w:rFonts w:ascii="Times New Roman" w:hAnsi="Times New Roman" w:cs="Times New Roman"/>
        </w:rPr>
        <w:t xml:space="preserve"> program</w:t>
      </w:r>
      <w:r w:rsidR="00F7217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Participants</w:t>
      </w:r>
      <w:r w:rsidR="00C321C7" w:rsidRPr="00E13348">
        <w:rPr>
          <w:rFonts w:ascii="Times New Roman" w:hAnsi="Times New Roman" w:cs="Times New Roman"/>
        </w:rPr>
        <w:t xml:space="preserve"> commented on</w:t>
      </w:r>
      <w:r>
        <w:rPr>
          <w:rFonts w:ascii="Times New Roman" w:hAnsi="Times New Roman" w:cs="Times New Roman"/>
        </w:rPr>
        <w:t xml:space="preserve"> the linguistic and cultural relevance of</w:t>
      </w:r>
      <w:r w:rsidR="00C321C7" w:rsidRPr="00E13348">
        <w:rPr>
          <w:rFonts w:ascii="Times New Roman" w:hAnsi="Times New Roman" w:cs="Times New Roman"/>
        </w:rPr>
        <w:t xml:space="preserve"> </w:t>
      </w:r>
      <w:r w:rsidR="00B436CC">
        <w:rPr>
          <w:rFonts w:ascii="Times New Roman" w:hAnsi="Times New Roman" w:cs="Times New Roman"/>
        </w:rPr>
        <w:t xml:space="preserve">content, </w:t>
      </w:r>
      <w:r w:rsidR="00D2625F" w:rsidRPr="00E13348">
        <w:rPr>
          <w:rFonts w:ascii="Times New Roman" w:hAnsi="Times New Roman" w:cs="Times New Roman"/>
        </w:rPr>
        <w:t>formatting, and user interface</w:t>
      </w:r>
      <w:r>
        <w:rPr>
          <w:rFonts w:ascii="Times New Roman" w:hAnsi="Times New Roman" w:cs="Times New Roman"/>
        </w:rPr>
        <w:t>.</w:t>
      </w:r>
      <w:r w:rsidR="00326DF7">
        <w:rPr>
          <w:rFonts w:ascii="Times New Roman" w:hAnsi="Times New Roman" w:cs="Times New Roman"/>
        </w:rPr>
        <w:t xml:space="preserve"> </w:t>
      </w:r>
      <w:r w:rsidR="003578FF">
        <w:rPr>
          <w:rFonts w:ascii="Times New Roman" w:hAnsi="Times New Roman" w:cs="Times New Roman"/>
        </w:rPr>
        <w:t xml:space="preserve">Each session was </w:t>
      </w:r>
      <w:r w:rsidR="00D12DC0" w:rsidRPr="00E13348">
        <w:rPr>
          <w:rFonts w:ascii="Times New Roman" w:hAnsi="Times New Roman" w:cs="Times New Roman"/>
        </w:rPr>
        <w:t xml:space="preserve">audio recorded </w:t>
      </w:r>
      <w:r w:rsidR="00326DF7">
        <w:rPr>
          <w:rFonts w:ascii="Times New Roman" w:hAnsi="Times New Roman" w:cs="Times New Roman"/>
        </w:rPr>
        <w:t>a</w:t>
      </w:r>
      <w:r w:rsidR="00D12DC0" w:rsidRPr="00E13348">
        <w:rPr>
          <w:rFonts w:ascii="Times New Roman" w:hAnsi="Times New Roman" w:cs="Times New Roman"/>
        </w:rPr>
        <w:t>nd</w:t>
      </w:r>
      <w:r w:rsidR="00325CCF" w:rsidRPr="00E13348">
        <w:rPr>
          <w:rFonts w:ascii="Times New Roman" w:hAnsi="Times New Roman" w:cs="Times New Roman"/>
        </w:rPr>
        <w:t xml:space="preserve"> transcribed. </w:t>
      </w:r>
      <w:r>
        <w:rPr>
          <w:rFonts w:ascii="Times New Roman" w:hAnsi="Times New Roman" w:cs="Times New Roman"/>
        </w:rPr>
        <w:t xml:space="preserve">After each focus group, </w:t>
      </w:r>
      <w:r w:rsidR="00C9353B" w:rsidRPr="00E13348">
        <w:rPr>
          <w:rFonts w:ascii="Times New Roman" w:hAnsi="Times New Roman" w:cs="Times New Roman"/>
        </w:rPr>
        <w:t>key points were</w:t>
      </w:r>
      <w:r w:rsidR="00732841" w:rsidRPr="00E13348">
        <w:rPr>
          <w:rFonts w:ascii="Times New Roman" w:hAnsi="Times New Roman" w:cs="Times New Roman"/>
        </w:rPr>
        <w:t xml:space="preserve"> </w:t>
      </w:r>
      <w:r w:rsidR="007C5A5C">
        <w:rPr>
          <w:rFonts w:ascii="Times New Roman" w:hAnsi="Times New Roman" w:cs="Times New Roman"/>
        </w:rPr>
        <w:t xml:space="preserve">thematically </w:t>
      </w:r>
      <w:r w:rsidR="00D12DC0" w:rsidRPr="00E13348">
        <w:rPr>
          <w:rFonts w:ascii="Times New Roman" w:hAnsi="Times New Roman" w:cs="Times New Roman"/>
        </w:rPr>
        <w:t>summarized</w:t>
      </w:r>
      <w:r w:rsidR="00C9353B" w:rsidRPr="00E13348">
        <w:rPr>
          <w:rFonts w:ascii="Times New Roman" w:hAnsi="Times New Roman" w:cs="Times New Roman"/>
        </w:rPr>
        <w:t>.</w:t>
      </w:r>
      <w:r w:rsidR="00B7282E" w:rsidRPr="00E13348">
        <w:rPr>
          <w:rFonts w:ascii="Times New Roman" w:hAnsi="Times New Roman" w:cs="Times New Roman"/>
        </w:rPr>
        <w:t xml:space="preserve"> Study </w:t>
      </w:r>
      <w:r w:rsidR="00AF13FE" w:rsidRPr="00E13348">
        <w:rPr>
          <w:rFonts w:ascii="Times New Roman" w:hAnsi="Times New Roman" w:cs="Times New Roman"/>
        </w:rPr>
        <w:t xml:space="preserve">investigators </w:t>
      </w:r>
      <w:r>
        <w:rPr>
          <w:rFonts w:ascii="Times New Roman" w:hAnsi="Times New Roman" w:cs="Times New Roman"/>
        </w:rPr>
        <w:t xml:space="preserve">iteratively reviewed the thematic memos, </w:t>
      </w:r>
      <w:r w:rsidR="002D2AA4" w:rsidRPr="00E13348">
        <w:rPr>
          <w:rFonts w:ascii="Times New Roman" w:hAnsi="Times New Roman" w:cs="Times New Roman"/>
        </w:rPr>
        <w:t xml:space="preserve">and relevant recommendations were </w:t>
      </w:r>
      <w:r w:rsidR="00864783" w:rsidRPr="00E13348">
        <w:rPr>
          <w:rFonts w:ascii="Times New Roman" w:hAnsi="Times New Roman" w:cs="Times New Roman"/>
        </w:rPr>
        <w:t xml:space="preserve">incorporated into the </w:t>
      </w:r>
      <w:r w:rsidR="00F72179">
        <w:rPr>
          <w:rFonts w:ascii="Times New Roman" w:hAnsi="Times New Roman" w:cs="Times New Roman"/>
        </w:rPr>
        <w:t>web</w:t>
      </w:r>
      <w:r w:rsidR="00864783" w:rsidRPr="00E13348">
        <w:rPr>
          <w:rFonts w:ascii="Times New Roman" w:hAnsi="Times New Roman" w:cs="Times New Roman"/>
        </w:rPr>
        <w:t>site</w:t>
      </w:r>
      <w:r>
        <w:rPr>
          <w:rFonts w:ascii="Times New Roman" w:hAnsi="Times New Roman" w:cs="Times New Roman"/>
        </w:rPr>
        <w:t xml:space="preserve"> prior to translation to Spanish</w:t>
      </w:r>
      <w:r w:rsidR="00864783" w:rsidRPr="00E13348">
        <w:rPr>
          <w:rFonts w:ascii="Times New Roman" w:hAnsi="Times New Roman" w:cs="Times New Roman"/>
        </w:rPr>
        <w:t>.</w:t>
      </w:r>
    </w:p>
    <w:p w14:paraId="3A5107FF" w14:textId="0FD51455" w:rsidR="00A113CD" w:rsidRPr="00E13348" w:rsidRDefault="00A113CD">
      <w:pPr>
        <w:rPr>
          <w:rFonts w:ascii="Times New Roman" w:hAnsi="Times New Roman" w:cs="Times New Roman"/>
          <w:b/>
          <w:bCs/>
        </w:rPr>
      </w:pPr>
      <w:r w:rsidRPr="00E13348">
        <w:rPr>
          <w:rFonts w:ascii="Times New Roman" w:hAnsi="Times New Roman" w:cs="Times New Roman"/>
          <w:b/>
          <w:bCs/>
        </w:rPr>
        <w:t>Results:</w:t>
      </w:r>
    </w:p>
    <w:p w14:paraId="34A60209" w14:textId="1834BA64" w:rsidR="00864783" w:rsidRPr="00E13348" w:rsidRDefault="00F721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 parents participated in </w:t>
      </w:r>
      <w:r w:rsidR="00CD00D9" w:rsidRPr="00E13348">
        <w:rPr>
          <w:rFonts w:ascii="Times New Roman" w:hAnsi="Times New Roman" w:cs="Times New Roman"/>
        </w:rPr>
        <w:t xml:space="preserve">10 </w:t>
      </w:r>
      <w:r w:rsidR="00FE4F43" w:rsidRPr="00E13348">
        <w:rPr>
          <w:rFonts w:ascii="Times New Roman" w:hAnsi="Times New Roman" w:cs="Times New Roman"/>
        </w:rPr>
        <w:t>focus groups</w:t>
      </w:r>
      <w:r>
        <w:rPr>
          <w:rFonts w:ascii="Times New Roman" w:hAnsi="Times New Roman" w:cs="Times New Roman"/>
        </w:rPr>
        <w:t>,</w:t>
      </w:r>
      <w:r w:rsidR="00FE4F43" w:rsidRPr="00E13348">
        <w:rPr>
          <w:rFonts w:ascii="Times New Roman" w:hAnsi="Times New Roman" w:cs="Times New Roman"/>
        </w:rPr>
        <w:t xml:space="preserve"> produc</w:t>
      </w:r>
      <w:r>
        <w:rPr>
          <w:rFonts w:ascii="Times New Roman" w:hAnsi="Times New Roman" w:cs="Times New Roman"/>
        </w:rPr>
        <w:t>ing</w:t>
      </w:r>
      <w:r w:rsidR="00FE4F43" w:rsidRPr="00E13348">
        <w:rPr>
          <w:rFonts w:ascii="Times New Roman" w:hAnsi="Times New Roman" w:cs="Times New Roman"/>
        </w:rPr>
        <w:t xml:space="preserve"> feedback that fell into </w:t>
      </w:r>
      <w:r w:rsidR="00046AF3" w:rsidRPr="00E13348">
        <w:rPr>
          <w:rFonts w:ascii="Times New Roman" w:hAnsi="Times New Roman" w:cs="Times New Roman"/>
        </w:rPr>
        <w:t>4</w:t>
      </w:r>
      <w:r w:rsidR="00FF41B4" w:rsidRPr="00E13348">
        <w:rPr>
          <w:rFonts w:ascii="Times New Roman" w:hAnsi="Times New Roman" w:cs="Times New Roman"/>
        </w:rPr>
        <w:t xml:space="preserve"> main</w:t>
      </w:r>
      <w:r w:rsidR="00FE4F43" w:rsidRPr="00E13348">
        <w:rPr>
          <w:rFonts w:ascii="Times New Roman" w:hAnsi="Times New Roman" w:cs="Times New Roman"/>
        </w:rPr>
        <w:t xml:space="preserve"> conceptual categories:</w:t>
      </w:r>
      <w:r w:rsidR="00AC516D" w:rsidRPr="00E13348">
        <w:rPr>
          <w:rFonts w:ascii="Times New Roman" w:hAnsi="Times New Roman" w:cs="Times New Roman"/>
        </w:rPr>
        <w:t xml:space="preserve"> </w:t>
      </w:r>
      <w:r w:rsidR="00226FB6" w:rsidRPr="00E13348">
        <w:rPr>
          <w:rFonts w:ascii="Times New Roman" w:hAnsi="Times New Roman" w:cs="Times New Roman"/>
        </w:rPr>
        <w:t xml:space="preserve">user interface, </w:t>
      </w:r>
      <w:r w:rsidR="007B1DB7" w:rsidRPr="00E13348">
        <w:rPr>
          <w:rFonts w:ascii="Times New Roman" w:hAnsi="Times New Roman" w:cs="Times New Roman"/>
        </w:rPr>
        <w:t>c</w:t>
      </w:r>
      <w:r w:rsidR="00FF41B4" w:rsidRPr="00E13348">
        <w:rPr>
          <w:rFonts w:ascii="Times New Roman" w:hAnsi="Times New Roman" w:cs="Times New Roman"/>
        </w:rPr>
        <w:t>ontent</w:t>
      </w:r>
      <w:r w:rsidR="007B1DB7" w:rsidRPr="00E13348">
        <w:rPr>
          <w:rFonts w:ascii="Times New Roman" w:hAnsi="Times New Roman" w:cs="Times New Roman"/>
        </w:rPr>
        <w:t xml:space="preserve">, </w:t>
      </w:r>
      <w:r w:rsidR="00046AF3" w:rsidRPr="00E13348">
        <w:rPr>
          <w:rFonts w:ascii="Times New Roman" w:hAnsi="Times New Roman" w:cs="Times New Roman"/>
        </w:rPr>
        <w:t>a</w:t>
      </w:r>
      <w:r w:rsidR="007B1DB7" w:rsidRPr="00E13348">
        <w:rPr>
          <w:rFonts w:ascii="Times New Roman" w:hAnsi="Times New Roman" w:cs="Times New Roman"/>
        </w:rPr>
        <w:t>ccessibility</w:t>
      </w:r>
      <w:r w:rsidR="008C4549">
        <w:rPr>
          <w:rFonts w:ascii="Times New Roman" w:hAnsi="Times New Roman" w:cs="Times New Roman"/>
        </w:rPr>
        <w:t xml:space="preserve"> and cultural representation</w:t>
      </w:r>
      <w:r w:rsidR="00046AF3" w:rsidRPr="00E13348">
        <w:rPr>
          <w:rFonts w:ascii="Times New Roman" w:hAnsi="Times New Roman" w:cs="Times New Roman"/>
        </w:rPr>
        <w:t>.</w:t>
      </w:r>
    </w:p>
    <w:p w14:paraId="32E8E9BA" w14:textId="23DF883D" w:rsidR="0090774A" w:rsidRPr="00E13348" w:rsidRDefault="0090774A" w:rsidP="0090774A">
      <w:pPr>
        <w:rPr>
          <w:rFonts w:ascii="Times New Roman" w:hAnsi="Times New Roman" w:cs="Times New Roman"/>
        </w:rPr>
      </w:pPr>
      <w:r w:rsidRPr="00E13348">
        <w:rPr>
          <w:rFonts w:ascii="Times New Roman" w:hAnsi="Times New Roman" w:cs="Times New Roman"/>
        </w:rPr>
        <w:t xml:space="preserve">The </w:t>
      </w:r>
      <w:r w:rsidR="008C4549">
        <w:rPr>
          <w:rFonts w:ascii="Times New Roman" w:hAnsi="Times New Roman" w:cs="Times New Roman"/>
        </w:rPr>
        <w:t>following aspects of the program were rated highly by the participants</w:t>
      </w:r>
      <w:r w:rsidRPr="00E13348">
        <w:rPr>
          <w:rFonts w:ascii="Times New Roman" w:hAnsi="Times New Roman" w:cs="Times New Roman"/>
        </w:rPr>
        <w:t xml:space="preserve">: 1) </w:t>
      </w:r>
      <w:r w:rsidR="008C4549">
        <w:rPr>
          <w:rFonts w:ascii="Times New Roman" w:hAnsi="Times New Roman" w:cs="Times New Roman"/>
        </w:rPr>
        <w:t>module content</w:t>
      </w:r>
      <w:r w:rsidRPr="00E13348">
        <w:rPr>
          <w:rFonts w:ascii="Times New Roman" w:hAnsi="Times New Roman" w:cs="Times New Roman"/>
        </w:rPr>
        <w:t xml:space="preserve"> </w:t>
      </w:r>
      <w:r w:rsidR="00E80EF5" w:rsidRPr="00E13348">
        <w:rPr>
          <w:rFonts w:ascii="Times New Roman" w:hAnsi="Times New Roman" w:cs="Times New Roman"/>
        </w:rPr>
        <w:t xml:space="preserve">was </w:t>
      </w:r>
      <w:r w:rsidRPr="00E13348">
        <w:rPr>
          <w:rFonts w:ascii="Times New Roman" w:hAnsi="Times New Roman" w:cs="Times New Roman"/>
        </w:rPr>
        <w:t>easy to understand, esp</w:t>
      </w:r>
      <w:r w:rsidR="00E80EF5" w:rsidRPr="00E13348">
        <w:rPr>
          <w:rFonts w:ascii="Times New Roman" w:hAnsi="Times New Roman" w:cs="Times New Roman"/>
        </w:rPr>
        <w:t>ecially f</w:t>
      </w:r>
      <w:r w:rsidRPr="00E13348">
        <w:rPr>
          <w:rFonts w:ascii="Times New Roman" w:hAnsi="Times New Roman" w:cs="Times New Roman"/>
        </w:rPr>
        <w:t xml:space="preserve">or </w:t>
      </w:r>
      <w:r w:rsidR="00E80EF5" w:rsidRPr="00E13348">
        <w:rPr>
          <w:rFonts w:ascii="Times New Roman" w:hAnsi="Times New Roman" w:cs="Times New Roman"/>
        </w:rPr>
        <w:t>the t</w:t>
      </w:r>
      <w:r w:rsidRPr="00E13348">
        <w:rPr>
          <w:rFonts w:ascii="Times New Roman" w:hAnsi="Times New Roman" w:cs="Times New Roman"/>
        </w:rPr>
        <w:t xml:space="preserve">arget </w:t>
      </w:r>
      <w:r w:rsidR="00E80EF5" w:rsidRPr="00E13348">
        <w:rPr>
          <w:rFonts w:ascii="Times New Roman" w:hAnsi="Times New Roman" w:cs="Times New Roman"/>
        </w:rPr>
        <w:t>demographic</w:t>
      </w:r>
      <w:r w:rsidRPr="00E13348">
        <w:rPr>
          <w:rFonts w:ascii="Times New Roman" w:hAnsi="Times New Roman" w:cs="Times New Roman"/>
        </w:rPr>
        <w:t xml:space="preserve">, </w:t>
      </w:r>
      <w:r w:rsidR="00E80EF5" w:rsidRPr="00E13348">
        <w:rPr>
          <w:rFonts w:ascii="Times New Roman" w:hAnsi="Times New Roman" w:cs="Times New Roman"/>
        </w:rPr>
        <w:t xml:space="preserve">2) </w:t>
      </w:r>
      <w:r w:rsidR="003B1B42" w:rsidRPr="00E13348">
        <w:rPr>
          <w:rFonts w:ascii="Times New Roman" w:hAnsi="Times New Roman" w:cs="Times New Roman"/>
        </w:rPr>
        <w:t>user</w:t>
      </w:r>
      <w:r w:rsidR="00E13677">
        <w:rPr>
          <w:rFonts w:ascii="Times New Roman" w:hAnsi="Times New Roman" w:cs="Times New Roman"/>
        </w:rPr>
        <w:t>-</w:t>
      </w:r>
      <w:r w:rsidR="003B1B42" w:rsidRPr="00E13348">
        <w:rPr>
          <w:rFonts w:ascii="Times New Roman" w:hAnsi="Times New Roman" w:cs="Times New Roman"/>
        </w:rPr>
        <w:t>friendly</w:t>
      </w:r>
      <w:r w:rsidR="008C4549">
        <w:rPr>
          <w:rFonts w:ascii="Times New Roman" w:hAnsi="Times New Roman" w:cs="Times New Roman"/>
        </w:rPr>
        <w:t xml:space="preserve"> site</w:t>
      </w:r>
      <w:r w:rsidR="003B1B42" w:rsidRPr="00E13348">
        <w:rPr>
          <w:rFonts w:ascii="Times New Roman" w:hAnsi="Times New Roman" w:cs="Times New Roman"/>
        </w:rPr>
        <w:t xml:space="preserve">, 3) </w:t>
      </w:r>
      <w:r w:rsidR="007C5A5C">
        <w:rPr>
          <w:rFonts w:ascii="Times New Roman" w:hAnsi="Times New Roman" w:cs="Times New Roman"/>
        </w:rPr>
        <w:t>v</w:t>
      </w:r>
      <w:r w:rsidRPr="00E13348">
        <w:rPr>
          <w:rFonts w:ascii="Times New Roman" w:hAnsi="Times New Roman" w:cs="Times New Roman"/>
        </w:rPr>
        <w:t>ideos</w:t>
      </w:r>
      <w:r w:rsidR="00424677">
        <w:rPr>
          <w:rFonts w:ascii="Times New Roman" w:hAnsi="Times New Roman" w:cs="Times New Roman"/>
        </w:rPr>
        <w:t xml:space="preserve"> were</w:t>
      </w:r>
      <w:r w:rsidR="003B1B42" w:rsidRPr="00E13348">
        <w:rPr>
          <w:rFonts w:ascii="Times New Roman" w:hAnsi="Times New Roman" w:cs="Times New Roman"/>
        </w:rPr>
        <w:t xml:space="preserve"> </w:t>
      </w:r>
      <w:r w:rsidRPr="00E13348">
        <w:rPr>
          <w:rFonts w:ascii="Times New Roman" w:hAnsi="Times New Roman" w:cs="Times New Roman"/>
        </w:rPr>
        <w:t xml:space="preserve">easy to follow and </w:t>
      </w:r>
      <w:r w:rsidR="008C4549">
        <w:rPr>
          <w:rFonts w:ascii="Times New Roman" w:hAnsi="Times New Roman" w:cs="Times New Roman"/>
        </w:rPr>
        <w:t>complementary to text</w:t>
      </w:r>
      <w:r w:rsidR="003B1B42" w:rsidRPr="00E13348">
        <w:rPr>
          <w:rFonts w:ascii="Times New Roman" w:hAnsi="Times New Roman" w:cs="Times New Roman"/>
        </w:rPr>
        <w:t xml:space="preserve">. </w:t>
      </w:r>
    </w:p>
    <w:p w14:paraId="33461582" w14:textId="39DF5702" w:rsidR="00880915" w:rsidRPr="00E13348" w:rsidRDefault="008D7B27">
      <w:pPr>
        <w:rPr>
          <w:rFonts w:ascii="Times New Roman" w:hAnsi="Times New Roman" w:cs="Times New Roman"/>
        </w:rPr>
      </w:pPr>
      <w:r w:rsidRPr="00E13348">
        <w:rPr>
          <w:rFonts w:ascii="Times New Roman" w:hAnsi="Times New Roman" w:cs="Times New Roman"/>
        </w:rPr>
        <w:t xml:space="preserve">The </w:t>
      </w:r>
      <w:r w:rsidR="00F71412">
        <w:rPr>
          <w:rFonts w:ascii="Times New Roman" w:hAnsi="Times New Roman" w:cs="Times New Roman"/>
        </w:rPr>
        <w:t>following</w:t>
      </w:r>
      <w:r w:rsidR="00BF239E" w:rsidRPr="00E13348">
        <w:rPr>
          <w:rFonts w:ascii="Times New Roman" w:hAnsi="Times New Roman" w:cs="Times New Roman"/>
        </w:rPr>
        <w:t xml:space="preserve"> improvements were</w:t>
      </w:r>
      <w:r w:rsidR="00F71412">
        <w:rPr>
          <w:rFonts w:ascii="Times New Roman" w:hAnsi="Times New Roman" w:cs="Times New Roman"/>
        </w:rPr>
        <w:t xml:space="preserve"> recommended</w:t>
      </w:r>
      <w:r w:rsidR="00BF239E" w:rsidRPr="00E13348">
        <w:rPr>
          <w:rFonts w:ascii="Times New Roman" w:hAnsi="Times New Roman" w:cs="Times New Roman"/>
        </w:rPr>
        <w:t>:</w:t>
      </w:r>
      <w:r w:rsidR="003A7694" w:rsidRPr="00E13348">
        <w:rPr>
          <w:rFonts w:ascii="Times New Roman" w:hAnsi="Times New Roman" w:cs="Times New Roman"/>
        </w:rPr>
        <w:t xml:space="preserve"> 1) </w:t>
      </w:r>
      <w:r w:rsidR="007C5A5C">
        <w:rPr>
          <w:rFonts w:ascii="Times New Roman" w:hAnsi="Times New Roman" w:cs="Times New Roman"/>
        </w:rPr>
        <w:t>s</w:t>
      </w:r>
      <w:r w:rsidR="00F71412">
        <w:rPr>
          <w:rFonts w:ascii="Times New Roman" w:hAnsi="Times New Roman" w:cs="Times New Roman"/>
        </w:rPr>
        <w:t>horter and less text</w:t>
      </w:r>
      <w:r w:rsidR="00F72179">
        <w:rPr>
          <w:rFonts w:ascii="Times New Roman" w:hAnsi="Times New Roman" w:cs="Times New Roman"/>
        </w:rPr>
        <w:t>-</w:t>
      </w:r>
      <w:r w:rsidR="00F71412">
        <w:rPr>
          <w:rFonts w:ascii="Times New Roman" w:hAnsi="Times New Roman" w:cs="Times New Roman"/>
        </w:rPr>
        <w:t>heavy modules</w:t>
      </w:r>
      <w:r w:rsidR="00D7059C" w:rsidRPr="00E13348">
        <w:rPr>
          <w:rFonts w:ascii="Times New Roman" w:hAnsi="Times New Roman" w:cs="Times New Roman"/>
        </w:rPr>
        <w:t xml:space="preserve">, 2) </w:t>
      </w:r>
      <w:r w:rsidR="00F71412">
        <w:rPr>
          <w:rFonts w:ascii="Times New Roman" w:hAnsi="Times New Roman" w:cs="Times New Roman"/>
        </w:rPr>
        <w:t>resolution of</w:t>
      </w:r>
      <w:r w:rsidR="00F71412" w:rsidRPr="00E13348">
        <w:rPr>
          <w:rFonts w:ascii="Times New Roman" w:hAnsi="Times New Roman" w:cs="Times New Roman"/>
        </w:rPr>
        <w:t xml:space="preserve"> </w:t>
      </w:r>
      <w:r w:rsidR="00D7059C" w:rsidRPr="00E13348">
        <w:rPr>
          <w:rFonts w:ascii="Times New Roman" w:hAnsi="Times New Roman" w:cs="Times New Roman"/>
        </w:rPr>
        <w:t xml:space="preserve">interface errors </w:t>
      </w:r>
      <w:r w:rsidR="00F71412">
        <w:rPr>
          <w:rFonts w:ascii="Times New Roman" w:hAnsi="Times New Roman" w:cs="Times New Roman"/>
        </w:rPr>
        <w:t>to facilitate use on all</w:t>
      </w:r>
      <w:r w:rsidR="00AE63EF" w:rsidRPr="00E13348">
        <w:rPr>
          <w:rFonts w:ascii="Times New Roman" w:hAnsi="Times New Roman" w:cs="Times New Roman"/>
        </w:rPr>
        <w:t xml:space="preserve"> devices, and 3) </w:t>
      </w:r>
      <w:r w:rsidR="007C5A5C">
        <w:rPr>
          <w:rFonts w:ascii="Times New Roman" w:hAnsi="Times New Roman" w:cs="Times New Roman"/>
        </w:rPr>
        <w:t>i</w:t>
      </w:r>
      <w:r w:rsidR="00F71412">
        <w:rPr>
          <w:rFonts w:ascii="Times New Roman" w:hAnsi="Times New Roman" w:cs="Times New Roman"/>
        </w:rPr>
        <w:t>nclusion of</w:t>
      </w:r>
      <w:r w:rsidR="007559EB" w:rsidRPr="00E13348">
        <w:rPr>
          <w:rFonts w:ascii="Times New Roman" w:hAnsi="Times New Roman" w:cs="Times New Roman"/>
        </w:rPr>
        <w:t xml:space="preserve"> Hispanic/Latin</w:t>
      </w:r>
      <w:r w:rsidR="00505316" w:rsidRPr="00E13348">
        <w:rPr>
          <w:rFonts w:ascii="Times New Roman" w:hAnsi="Times New Roman" w:cs="Times New Roman"/>
        </w:rPr>
        <w:t>x</w:t>
      </w:r>
      <w:r w:rsidR="007559EB" w:rsidRPr="00E13348">
        <w:rPr>
          <w:rFonts w:ascii="Times New Roman" w:hAnsi="Times New Roman" w:cs="Times New Roman"/>
        </w:rPr>
        <w:t xml:space="preserve"> images</w:t>
      </w:r>
      <w:r w:rsidR="00E413E5">
        <w:rPr>
          <w:rFonts w:ascii="Times New Roman" w:hAnsi="Times New Roman" w:cs="Times New Roman"/>
        </w:rPr>
        <w:t xml:space="preserve">, </w:t>
      </w:r>
      <w:r w:rsidR="007559EB" w:rsidRPr="00E13348">
        <w:rPr>
          <w:rFonts w:ascii="Times New Roman" w:hAnsi="Times New Roman" w:cs="Times New Roman"/>
        </w:rPr>
        <w:t>videos</w:t>
      </w:r>
      <w:r w:rsidR="00E413E5">
        <w:rPr>
          <w:rFonts w:ascii="Times New Roman" w:hAnsi="Times New Roman" w:cs="Times New Roman"/>
        </w:rPr>
        <w:t>, and culturally relevant activities, songs, and foods.</w:t>
      </w:r>
      <w:r w:rsidR="007559EB" w:rsidRPr="00E13348">
        <w:rPr>
          <w:rFonts w:ascii="Times New Roman" w:hAnsi="Times New Roman" w:cs="Times New Roman"/>
        </w:rPr>
        <w:t xml:space="preserve"> </w:t>
      </w:r>
    </w:p>
    <w:p w14:paraId="6602C1F8" w14:textId="7CE3CC4C" w:rsidR="00A113CD" w:rsidRPr="009157E5" w:rsidRDefault="00735DE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</w:t>
      </w:r>
      <w:r w:rsidR="00A113CD" w:rsidRPr="009157E5">
        <w:rPr>
          <w:rFonts w:ascii="Times New Roman" w:hAnsi="Times New Roman" w:cs="Times New Roman"/>
          <w:b/>
          <w:bCs/>
        </w:rPr>
        <w:t>:</w:t>
      </w:r>
    </w:p>
    <w:bookmarkEnd w:id="0"/>
    <w:p w14:paraId="0EDDB7BF" w14:textId="4DCB5DBC" w:rsidR="009B02DF" w:rsidRDefault="00670791">
      <w:pPr>
        <w:rPr>
          <w:rFonts w:ascii="Times New Roman" w:hAnsi="Times New Roman" w:cs="Times New Roman"/>
        </w:rPr>
      </w:pPr>
      <w:r w:rsidRPr="00670791">
        <w:rPr>
          <w:rFonts w:ascii="Times New Roman" w:hAnsi="Times New Roman" w:cs="Times New Roman"/>
        </w:rPr>
        <w:t>Focus group feedback provided practical recommendations directed at improving cultural and accessibility aspects of the OPT-</w:t>
      </w:r>
      <w:r w:rsidR="009061AA">
        <w:rPr>
          <w:rFonts w:ascii="Times New Roman" w:hAnsi="Times New Roman" w:cs="Times New Roman"/>
        </w:rPr>
        <w:t>i</w:t>
      </w:r>
      <w:r w:rsidRPr="00670791">
        <w:rPr>
          <w:rFonts w:ascii="Times New Roman" w:hAnsi="Times New Roman" w:cs="Times New Roman"/>
        </w:rPr>
        <w:t xml:space="preserve">n Early program. Stakeholder input can assist in the development of programs for the Latinx community. </w:t>
      </w:r>
    </w:p>
    <w:p w14:paraId="53D64CD8" w14:textId="7F798BEA" w:rsidR="00735DE7" w:rsidRDefault="00273B0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References:</w:t>
      </w:r>
    </w:p>
    <w:p w14:paraId="0591E6DD" w14:textId="43252BC2" w:rsidR="001439E5" w:rsidRDefault="001439E5" w:rsidP="00D62822">
      <w:pPr>
        <w:ind w:left="360" w:hanging="360"/>
        <w:rPr>
          <w:rFonts w:ascii="Times New Roman" w:eastAsia="Times New Roman" w:hAnsi="Times New Roman" w:cs="Times New Roman"/>
          <w:color w:val="222222"/>
        </w:rPr>
      </w:pPr>
      <w:r w:rsidRPr="001439E5">
        <w:rPr>
          <w:rFonts w:ascii="Times New Roman" w:eastAsia="Times New Roman" w:hAnsi="Times New Roman" w:cs="Times New Roman"/>
          <w:color w:val="222222"/>
        </w:rPr>
        <w:t>Dai, Y. G., Brennan, L., Como, A., Hughes-Lika, J., Dumont-Mathieu, T., Carcani-Rathwell, I., ... &amp; Fein, D. A. (2018). A video parent-training program for families of children with autism</w:t>
      </w:r>
      <w:r w:rsidRPr="001439E5">
        <w:rPr>
          <w:rFonts w:ascii="Times New Roman" w:eastAsia="Times New Roman" w:hAnsi="Times New Roman" w:cs="Times New Roman"/>
          <w:color w:val="222222"/>
        </w:rPr>
        <w:t xml:space="preserve"> </w:t>
      </w:r>
      <w:r w:rsidRPr="001439E5">
        <w:rPr>
          <w:rFonts w:ascii="Times New Roman" w:eastAsia="Times New Roman" w:hAnsi="Times New Roman" w:cs="Times New Roman"/>
          <w:color w:val="222222"/>
        </w:rPr>
        <w:t xml:space="preserve">spectrum disorder in Albania. </w:t>
      </w:r>
      <w:r w:rsidRPr="001439E5">
        <w:rPr>
          <w:rFonts w:ascii="Times New Roman" w:eastAsia="Times New Roman" w:hAnsi="Times New Roman" w:cs="Times New Roman"/>
          <w:i/>
          <w:iCs/>
          <w:color w:val="222222"/>
        </w:rPr>
        <w:t>Research in Autism Spectrum Disorders</w:t>
      </w:r>
      <w:r w:rsidRPr="001439E5">
        <w:rPr>
          <w:rFonts w:ascii="Times New Roman" w:eastAsia="Times New Roman" w:hAnsi="Times New Roman" w:cs="Times New Roman"/>
          <w:color w:val="222222"/>
        </w:rPr>
        <w:t xml:space="preserve">, </w:t>
      </w:r>
      <w:r w:rsidRPr="001439E5">
        <w:rPr>
          <w:rFonts w:ascii="Times New Roman" w:eastAsia="Times New Roman" w:hAnsi="Times New Roman" w:cs="Times New Roman"/>
          <w:i/>
          <w:iCs/>
          <w:color w:val="222222"/>
        </w:rPr>
        <w:t>56</w:t>
      </w:r>
      <w:r w:rsidRPr="001439E5">
        <w:rPr>
          <w:rFonts w:ascii="Times New Roman" w:eastAsia="Times New Roman" w:hAnsi="Times New Roman" w:cs="Times New Roman"/>
          <w:color w:val="222222"/>
        </w:rPr>
        <w:t>, 36-49</w:t>
      </w:r>
    </w:p>
    <w:p w14:paraId="50DBE97D" w14:textId="4E456103" w:rsidR="00BE6E2F" w:rsidRPr="00492756" w:rsidRDefault="00492756" w:rsidP="00D62822">
      <w:pPr>
        <w:ind w:left="360" w:hanging="360"/>
        <w:rPr>
          <w:rFonts w:ascii="Times New Roman" w:eastAsia="Times New Roman" w:hAnsi="Times New Roman" w:cs="Times New Roman"/>
          <w:color w:val="222222"/>
        </w:rPr>
      </w:pPr>
      <w:r w:rsidRPr="00492756">
        <w:rPr>
          <w:rFonts w:ascii="Times New Roman" w:eastAsia="Times New Roman" w:hAnsi="Times New Roman" w:cs="Times New Roman"/>
          <w:color w:val="222222"/>
        </w:rPr>
        <w:lastRenderedPageBreak/>
        <w:t xml:space="preserve">Dai, Y. G., Thomas, R. P., Brennan, L., Helt, M. S., Barton, M. L., Dumont-Mathieu, T., &amp; Fein, </w:t>
      </w:r>
      <w:r w:rsidRPr="00492756">
        <w:rPr>
          <w:rFonts w:ascii="Times New Roman" w:hAnsi="Times New Roman" w:cs="Times New Roman"/>
        </w:rPr>
        <w:tab/>
      </w:r>
      <w:r w:rsidRPr="00492756">
        <w:rPr>
          <w:rFonts w:ascii="Times New Roman" w:eastAsia="Times New Roman" w:hAnsi="Times New Roman" w:cs="Times New Roman"/>
          <w:color w:val="222222"/>
        </w:rPr>
        <w:t>D. A. (2021). Development and acceptability of a new program for caregivers of children with Autism Spectrum Disorder: Online parent training in early behavioral intervention. </w:t>
      </w:r>
      <w:r w:rsidRPr="00492756">
        <w:rPr>
          <w:rFonts w:ascii="Times New Roman" w:eastAsia="Times New Roman" w:hAnsi="Times New Roman" w:cs="Times New Roman"/>
          <w:i/>
          <w:iCs/>
          <w:color w:val="222222"/>
        </w:rPr>
        <w:t>Journal of Autism and Developmental Disorders</w:t>
      </w:r>
      <w:r w:rsidRPr="00492756">
        <w:rPr>
          <w:rFonts w:ascii="Times New Roman" w:eastAsia="Times New Roman" w:hAnsi="Times New Roman" w:cs="Times New Roman"/>
          <w:color w:val="222222"/>
        </w:rPr>
        <w:t>, </w:t>
      </w:r>
      <w:r w:rsidRPr="00492756">
        <w:rPr>
          <w:rFonts w:ascii="Times New Roman" w:eastAsia="Times New Roman" w:hAnsi="Times New Roman" w:cs="Times New Roman"/>
          <w:i/>
          <w:iCs/>
          <w:color w:val="222222"/>
        </w:rPr>
        <w:t>51</w:t>
      </w:r>
      <w:r w:rsidRPr="00492756">
        <w:rPr>
          <w:rFonts w:ascii="Times New Roman" w:eastAsia="Times New Roman" w:hAnsi="Times New Roman" w:cs="Times New Roman"/>
          <w:color w:val="222222"/>
        </w:rPr>
        <w:t>(11), 4166-4185.</w:t>
      </w:r>
    </w:p>
    <w:p w14:paraId="26B0A743" w14:textId="717DE39D" w:rsidR="00273B0B" w:rsidRPr="00D62822" w:rsidRDefault="00D62822" w:rsidP="00D62822">
      <w:pPr>
        <w:ind w:left="360" w:hanging="360"/>
        <w:rPr>
          <w:rFonts w:ascii="Times New Roman" w:hAnsi="Times New Roman" w:cs="Times New Roman"/>
        </w:rPr>
      </w:pPr>
      <w:r w:rsidRPr="00D62822">
        <w:rPr>
          <w:rFonts w:ascii="Times New Roman" w:eastAsia="Times New Roman" w:hAnsi="Times New Roman" w:cs="Times New Roman"/>
          <w:color w:val="222222"/>
          <w:lang w:val="es-US"/>
        </w:rPr>
        <w:t xml:space="preserve">Magaña, S., Lopez, K., Aguinaga, A., &amp; Morton, H. (2013). </w:t>
      </w:r>
      <w:r w:rsidRPr="00D62822">
        <w:rPr>
          <w:rFonts w:ascii="Times New Roman" w:eastAsia="Times New Roman" w:hAnsi="Times New Roman" w:cs="Times New Roman"/>
          <w:color w:val="222222"/>
        </w:rPr>
        <w:t>Access to diagnosis and treatment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D62822">
        <w:rPr>
          <w:rFonts w:ascii="Times New Roman" w:eastAsia="Times New Roman" w:hAnsi="Times New Roman" w:cs="Times New Roman"/>
          <w:color w:val="222222"/>
        </w:rPr>
        <w:t xml:space="preserve">services among Latino children with autism spectrum disorders. </w:t>
      </w:r>
      <w:r w:rsidRPr="00D62822">
        <w:rPr>
          <w:rFonts w:ascii="Times New Roman" w:eastAsia="Times New Roman" w:hAnsi="Times New Roman" w:cs="Times New Roman"/>
          <w:i/>
          <w:iCs/>
          <w:color w:val="222222"/>
        </w:rPr>
        <w:t>Intellectual and</w:t>
      </w:r>
      <w:r>
        <w:rPr>
          <w:rFonts w:ascii="Times New Roman" w:eastAsia="Times New Roman" w:hAnsi="Times New Roman" w:cs="Times New Roman"/>
          <w:i/>
          <w:iCs/>
          <w:color w:val="222222"/>
        </w:rPr>
        <w:t xml:space="preserve"> </w:t>
      </w:r>
      <w:r w:rsidRPr="00D62822">
        <w:rPr>
          <w:rFonts w:ascii="Times New Roman" w:eastAsia="Times New Roman" w:hAnsi="Times New Roman" w:cs="Times New Roman"/>
          <w:i/>
          <w:iCs/>
          <w:color w:val="222222"/>
        </w:rPr>
        <w:t>Developmental Disabilities</w:t>
      </w:r>
      <w:r w:rsidRPr="00D62822">
        <w:rPr>
          <w:rFonts w:ascii="Times New Roman" w:eastAsia="Times New Roman" w:hAnsi="Times New Roman" w:cs="Times New Roman"/>
          <w:color w:val="222222"/>
        </w:rPr>
        <w:t xml:space="preserve">, </w:t>
      </w:r>
      <w:r w:rsidRPr="00D62822">
        <w:rPr>
          <w:rFonts w:ascii="Times New Roman" w:eastAsia="Times New Roman" w:hAnsi="Times New Roman" w:cs="Times New Roman"/>
          <w:i/>
          <w:iCs/>
          <w:color w:val="222222"/>
        </w:rPr>
        <w:t>51</w:t>
      </w:r>
      <w:r w:rsidRPr="00D62822">
        <w:rPr>
          <w:rFonts w:ascii="Times New Roman" w:eastAsia="Times New Roman" w:hAnsi="Times New Roman" w:cs="Times New Roman"/>
          <w:color w:val="222222"/>
        </w:rPr>
        <w:t>(3), 141-153.</w:t>
      </w:r>
    </w:p>
    <w:p w14:paraId="64447CAD" w14:textId="6E02C6CE" w:rsidR="00F04AD7" w:rsidRPr="001456EC" w:rsidRDefault="001456EC" w:rsidP="001456EC">
      <w:pPr>
        <w:ind w:left="360" w:hanging="360"/>
        <w:rPr>
          <w:rFonts w:ascii="Times New Roman" w:hAnsi="Times New Roman" w:cs="Times New Roman"/>
        </w:rPr>
      </w:pPr>
      <w:r w:rsidRPr="001456EC">
        <w:rPr>
          <w:rFonts w:ascii="Times New Roman" w:eastAsia="Times New Roman" w:hAnsi="Times New Roman" w:cs="Times New Roman"/>
          <w:color w:val="222222"/>
        </w:rPr>
        <w:t xml:space="preserve">Zuckerman, K. E., Lindly, O. J., Reyes, N. M., Chavez, A. E., Macias, K., Smith, K. N., &amp; Reynolds, A. (2017). Disparities in diagnosis and treatment of autism in Latino and non-Latino white families. </w:t>
      </w:r>
      <w:r w:rsidRPr="001456EC">
        <w:rPr>
          <w:rFonts w:ascii="Times New Roman" w:eastAsia="Times New Roman" w:hAnsi="Times New Roman" w:cs="Times New Roman"/>
          <w:i/>
          <w:iCs/>
          <w:color w:val="222222"/>
        </w:rPr>
        <w:t>Pediatrics</w:t>
      </w:r>
      <w:r w:rsidRPr="001456EC">
        <w:rPr>
          <w:rFonts w:ascii="Times New Roman" w:eastAsia="Times New Roman" w:hAnsi="Times New Roman" w:cs="Times New Roman"/>
          <w:color w:val="222222"/>
        </w:rPr>
        <w:t xml:space="preserve">, </w:t>
      </w:r>
      <w:r w:rsidRPr="001456EC">
        <w:rPr>
          <w:rFonts w:ascii="Times New Roman" w:eastAsia="Times New Roman" w:hAnsi="Times New Roman" w:cs="Times New Roman"/>
          <w:i/>
          <w:iCs/>
          <w:color w:val="222222"/>
        </w:rPr>
        <w:t>139</w:t>
      </w:r>
      <w:r w:rsidRPr="001456EC">
        <w:rPr>
          <w:rFonts w:ascii="Times New Roman" w:eastAsia="Times New Roman" w:hAnsi="Times New Roman" w:cs="Times New Roman"/>
          <w:color w:val="222222"/>
        </w:rPr>
        <w:t>(5).</w:t>
      </w:r>
    </w:p>
    <w:p w14:paraId="45B473B5" w14:textId="77777777" w:rsidR="00D170B4" w:rsidRDefault="00D170B4">
      <w:pPr>
        <w:rPr>
          <w:rFonts w:ascii="Times New Roman" w:hAnsi="Times New Roman" w:cs="Times New Roman"/>
        </w:rPr>
      </w:pPr>
    </w:p>
    <w:p w14:paraId="0770F5EC" w14:textId="7F74E661" w:rsidR="00F04AD7" w:rsidRPr="00A312AC" w:rsidRDefault="00F04AD7">
      <w:pPr>
        <w:rPr>
          <w:rFonts w:ascii="Times New Roman" w:hAnsi="Times New Roman" w:cs="Times New Roman"/>
        </w:rPr>
      </w:pPr>
      <w:r w:rsidRPr="00A312AC">
        <w:rPr>
          <w:rFonts w:ascii="Times New Roman" w:hAnsi="Times New Roman" w:cs="Times New Roman"/>
          <w:vertAlign w:val="superscript"/>
        </w:rPr>
        <w:t>1</w:t>
      </w:r>
      <w:r w:rsidRPr="00A312AC">
        <w:rPr>
          <w:rFonts w:ascii="Times New Roman" w:hAnsi="Times New Roman" w:cs="Times New Roman"/>
        </w:rPr>
        <w:t xml:space="preserve"> </w:t>
      </w:r>
      <w:r w:rsidR="00F03566" w:rsidRPr="00A312AC">
        <w:rPr>
          <w:rFonts w:ascii="Times New Roman" w:hAnsi="Times New Roman" w:cs="Times New Roman"/>
        </w:rPr>
        <w:t>Oregon Health &amp; Science University</w:t>
      </w:r>
    </w:p>
    <w:p w14:paraId="48CB7A95" w14:textId="03F1687A" w:rsidR="00F03566" w:rsidRPr="00A312AC" w:rsidRDefault="00F03566">
      <w:pPr>
        <w:rPr>
          <w:rFonts w:ascii="Times New Roman" w:hAnsi="Times New Roman" w:cs="Times New Roman"/>
        </w:rPr>
      </w:pPr>
      <w:r w:rsidRPr="00A312AC">
        <w:rPr>
          <w:rFonts w:ascii="Times New Roman" w:hAnsi="Times New Roman" w:cs="Times New Roman"/>
          <w:vertAlign w:val="superscript"/>
        </w:rPr>
        <w:t>2</w:t>
      </w:r>
      <w:r w:rsidRPr="00A312AC">
        <w:rPr>
          <w:rFonts w:ascii="Times New Roman" w:hAnsi="Times New Roman" w:cs="Times New Roman"/>
        </w:rPr>
        <w:t xml:space="preserve"> Connecticut Children’s Medical Center</w:t>
      </w:r>
    </w:p>
    <w:p w14:paraId="28B3263F" w14:textId="7743AED3" w:rsidR="00F03566" w:rsidRPr="00A312AC" w:rsidRDefault="00F03566">
      <w:pPr>
        <w:rPr>
          <w:rFonts w:ascii="Times New Roman" w:hAnsi="Times New Roman" w:cs="Times New Roman"/>
        </w:rPr>
      </w:pPr>
      <w:r w:rsidRPr="00A312AC">
        <w:rPr>
          <w:rFonts w:ascii="Times New Roman" w:hAnsi="Times New Roman" w:cs="Times New Roman"/>
          <w:vertAlign w:val="superscript"/>
        </w:rPr>
        <w:t>3</w:t>
      </w:r>
      <w:r w:rsidRPr="00A312AC">
        <w:rPr>
          <w:rFonts w:ascii="Times New Roman" w:hAnsi="Times New Roman" w:cs="Times New Roman"/>
        </w:rPr>
        <w:t xml:space="preserve"> University of Connecticut</w:t>
      </w:r>
    </w:p>
    <w:p w14:paraId="7D8A0BF7" w14:textId="281D59ED" w:rsidR="00F03566" w:rsidRPr="00A312AC" w:rsidRDefault="004E2922">
      <w:pPr>
        <w:rPr>
          <w:rFonts w:ascii="Times New Roman" w:hAnsi="Times New Roman" w:cs="Times New Roman"/>
        </w:rPr>
      </w:pPr>
      <w:r w:rsidRPr="00A312AC">
        <w:rPr>
          <w:rFonts w:ascii="Times New Roman" w:hAnsi="Times New Roman" w:cs="Times New Roman"/>
          <w:vertAlign w:val="superscript"/>
        </w:rPr>
        <w:t>4</w:t>
      </w:r>
      <w:r w:rsidRPr="00A312AC">
        <w:rPr>
          <w:rFonts w:ascii="Times New Roman" w:hAnsi="Times New Roman" w:cs="Times New Roman"/>
        </w:rPr>
        <w:t xml:space="preserve"> </w:t>
      </w:r>
      <w:r w:rsidR="00E417FB" w:rsidRPr="00A312AC">
        <w:rPr>
          <w:rFonts w:ascii="Times New Roman" w:hAnsi="Times New Roman" w:cs="Times New Roman"/>
        </w:rPr>
        <w:t xml:space="preserve">University of Texas </w:t>
      </w:r>
      <w:r w:rsidR="00D170B4" w:rsidRPr="00A312AC">
        <w:rPr>
          <w:rFonts w:ascii="Times New Roman" w:hAnsi="Times New Roman" w:cs="Times New Roman"/>
        </w:rPr>
        <w:t>at</w:t>
      </w:r>
      <w:r w:rsidR="00E417FB" w:rsidRPr="00A312AC">
        <w:rPr>
          <w:rFonts w:ascii="Times New Roman" w:hAnsi="Times New Roman" w:cs="Times New Roman"/>
        </w:rPr>
        <w:t xml:space="preserve"> Austin</w:t>
      </w:r>
    </w:p>
    <w:sectPr w:rsidR="00F03566" w:rsidRPr="00A31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3CD"/>
    <w:rsid w:val="00001774"/>
    <w:rsid w:val="00016943"/>
    <w:rsid w:val="00033C48"/>
    <w:rsid w:val="00045BE5"/>
    <w:rsid w:val="00046AF3"/>
    <w:rsid w:val="000754DF"/>
    <w:rsid w:val="00083EB7"/>
    <w:rsid w:val="000923F5"/>
    <w:rsid w:val="00097F09"/>
    <w:rsid w:val="00097F54"/>
    <w:rsid w:val="000B6F37"/>
    <w:rsid w:val="000B7E43"/>
    <w:rsid w:val="000E0907"/>
    <w:rsid w:val="00105635"/>
    <w:rsid w:val="001439E5"/>
    <w:rsid w:val="001456EC"/>
    <w:rsid w:val="00193A8A"/>
    <w:rsid w:val="001A1758"/>
    <w:rsid w:val="001B0DB9"/>
    <w:rsid w:val="001C52EA"/>
    <w:rsid w:val="00210BDD"/>
    <w:rsid w:val="00220D96"/>
    <w:rsid w:val="00226FB6"/>
    <w:rsid w:val="00273B0B"/>
    <w:rsid w:val="00280B1C"/>
    <w:rsid w:val="00293D79"/>
    <w:rsid w:val="002957E6"/>
    <w:rsid w:val="002C29BD"/>
    <w:rsid w:val="002D2AA4"/>
    <w:rsid w:val="002D729E"/>
    <w:rsid w:val="002F6052"/>
    <w:rsid w:val="003023F8"/>
    <w:rsid w:val="00311CF5"/>
    <w:rsid w:val="00325A4B"/>
    <w:rsid w:val="00325CCF"/>
    <w:rsid w:val="00326DF7"/>
    <w:rsid w:val="003578FF"/>
    <w:rsid w:val="003677EC"/>
    <w:rsid w:val="00385845"/>
    <w:rsid w:val="00390281"/>
    <w:rsid w:val="003A7694"/>
    <w:rsid w:val="003B1B42"/>
    <w:rsid w:val="003B54DF"/>
    <w:rsid w:val="003D3AC8"/>
    <w:rsid w:val="00405BAB"/>
    <w:rsid w:val="00412E10"/>
    <w:rsid w:val="00424677"/>
    <w:rsid w:val="0043626F"/>
    <w:rsid w:val="0046655D"/>
    <w:rsid w:val="00492756"/>
    <w:rsid w:val="00495000"/>
    <w:rsid w:val="004A707A"/>
    <w:rsid w:val="004B7A23"/>
    <w:rsid w:val="004C446C"/>
    <w:rsid w:val="004C5D46"/>
    <w:rsid w:val="004E2922"/>
    <w:rsid w:val="00505316"/>
    <w:rsid w:val="00546AC6"/>
    <w:rsid w:val="00551AF8"/>
    <w:rsid w:val="005558B3"/>
    <w:rsid w:val="005702C5"/>
    <w:rsid w:val="0059423D"/>
    <w:rsid w:val="005D6830"/>
    <w:rsid w:val="005D7EFE"/>
    <w:rsid w:val="005F6EE3"/>
    <w:rsid w:val="006057A5"/>
    <w:rsid w:val="00635005"/>
    <w:rsid w:val="006440BF"/>
    <w:rsid w:val="00654E3D"/>
    <w:rsid w:val="00660AFA"/>
    <w:rsid w:val="00665227"/>
    <w:rsid w:val="00667231"/>
    <w:rsid w:val="00670791"/>
    <w:rsid w:val="006A469E"/>
    <w:rsid w:val="006B3573"/>
    <w:rsid w:val="006F7774"/>
    <w:rsid w:val="00732841"/>
    <w:rsid w:val="00735DE7"/>
    <w:rsid w:val="007559EB"/>
    <w:rsid w:val="00756810"/>
    <w:rsid w:val="007711AA"/>
    <w:rsid w:val="007B1DB7"/>
    <w:rsid w:val="007C5A5C"/>
    <w:rsid w:val="007C7F90"/>
    <w:rsid w:val="00864783"/>
    <w:rsid w:val="00875B14"/>
    <w:rsid w:val="00880915"/>
    <w:rsid w:val="008B3EF9"/>
    <w:rsid w:val="008C4549"/>
    <w:rsid w:val="008D497F"/>
    <w:rsid w:val="008D7B27"/>
    <w:rsid w:val="008E3117"/>
    <w:rsid w:val="008F77BC"/>
    <w:rsid w:val="009061AA"/>
    <w:rsid w:val="0090774A"/>
    <w:rsid w:val="009157E5"/>
    <w:rsid w:val="00932A50"/>
    <w:rsid w:val="009343A1"/>
    <w:rsid w:val="00950F52"/>
    <w:rsid w:val="00957988"/>
    <w:rsid w:val="009843BD"/>
    <w:rsid w:val="009A06E2"/>
    <w:rsid w:val="009A0F90"/>
    <w:rsid w:val="009B02DF"/>
    <w:rsid w:val="009F3D36"/>
    <w:rsid w:val="00A0766E"/>
    <w:rsid w:val="00A113CD"/>
    <w:rsid w:val="00A312AC"/>
    <w:rsid w:val="00A445D0"/>
    <w:rsid w:val="00A51183"/>
    <w:rsid w:val="00A52F98"/>
    <w:rsid w:val="00A67C80"/>
    <w:rsid w:val="00A752D5"/>
    <w:rsid w:val="00A7604E"/>
    <w:rsid w:val="00A86C39"/>
    <w:rsid w:val="00A879BF"/>
    <w:rsid w:val="00AB4D5F"/>
    <w:rsid w:val="00AC1F00"/>
    <w:rsid w:val="00AC516D"/>
    <w:rsid w:val="00AE63EF"/>
    <w:rsid w:val="00AF13FE"/>
    <w:rsid w:val="00AF4A73"/>
    <w:rsid w:val="00B079B6"/>
    <w:rsid w:val="00B1076C"/>
    <w:rsid w:val="00B406B2"/>
    <w:rsid w:val="00B436CC"/>
    <w:rsid w:val="00B46252"/>
    <w:rsid w:val="00B5563B"/>
    <w:rsid w:val="00B7282E"/>
    <w:rsid w:val="00B93A63"/>
    <w:rsid w:val="00BD2741"/>
    <w:rsid w:val="00BE6E2F"/>
    <w:rsid w:val="00BF239E"/>
    <w:rsid w:val="00C321C7"/>
    <w:rsid w:val="00C41B54"/>
    <w:rsid w:val="00C75EB2"/>
    <w:rsid w:val="00C86359"/>
    <w:rsid w:val="00C9353B"/>
    <w:rsid w:val="00CD00D9"/>
    <w:rsid w:val="00CE3DAA"/>
    <w:rsid w:val="00D12DC0"/>
    <w:rsid w:val="00D170B4"/>
    <w:rsid w:val="00D223DF"/>
    <w:rsid w:val="00D23765"/>
    <w:rsid w:val="00D2625F"/>
    <w:rsid w:val="00D62822"/>
    <w:rsid w:val="00D7059C"/>
    <w:rsid w:val="00D82514"/>
    <w:rsid w:val="00D9412B"/>
    <w:rsid w:val="00DB6FCB"/>
    <w:rsid w:val="00E13348"/>
    <w:rsid w:val="00E13677"/>
    <w:rsid w:val="00E15225"/>
    <w:rsid w:val="00E1541C"/>
    <w:rsid w:val="00E413E5"/>
    <w:rsid w:val="00E417FB"/>
    <w:rsid w:val="00E606ED"/>
    <w:rsid w:val="00E70955"/>
    <w:rsid w:val="00E80EF5"/>
    <w:rsid w:val="00E82EFD"/>
    <w:rsid w:val="00E87E41"/>
    <w:rsid w:val="00E96366"/>
    <w:rsid w:val="00EA0FD6"/>
    <w:rsid w:val="00EA70B3"/>
    <w:rsid w:val="00EF2FE0"/>
    <w:rsid w:val="00F03566"/>
    <w:rsid w:val="00F04AD7"/>
    <w:rsid w:val="00F10465"/>
    <w:rsid w:val="00F520E9"/>
    <w:rsid w:val="00F71412"/>
    <w:rsid w:val="00F72179"/>
    <w:rsid w:val="00F74B2E"/>
    <w:rsid w:val="00F75192"/>
    <w:rsid w:val="00F77261"/>
    <w:rsid w:val="00F931CC"/>
    <w:rsid w:val="00FC6E8E"/>
    <w:rsid w:val="00FE4F43"/>
    <w:rsid w:val="00FE5253"/>
    <w:rsid w:val="00FE673C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26C7A"/>
  <w15:chartTrackingRefBased/>
  <w15:docId w15:val="{0B37E08B-02AE-4A27-984F-A5D5C8DA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3C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85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8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8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83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ab8b8-fe06-4be8-9d26-f096abe8a5c5">
      <Terms xmlns="http://schemas.microsoft.com/office/infopath/2007/PartnerControls"/>
    </lcf76f155ced4ddcb4097134ff3c332f>
    <TaxCatchAll xmlns="cd64fd2f-220a-41a6-a233-8287c19175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5FD678518A24C8BA66EF013E474B2" ma:contentTypeVersion="14" ma:contentTypeDescription="Create a new document." ma:contentTypeScope="" ma:versionID="0597e477562290d2540aa039b654f56f">
  <xsd:schema xmlns:xsd="http://www.w3.org/2001/XMLSchema" xmlns:xs="http://www.w3.org/2001/XMLSchema" xmlns:p="http://schemas.microsoft.com/office/2006/metadata/properties" xmlns:ns2="65cab8b8-fe06-4be8-9d26-f096abe8a5c5" xmlns:ns3="cd64fd2f-220a-41a6-a233-8287c19175fd" targetNamespace="http://schemas.microsoft.com/office/2006/metadata/properties" ma:root="true" ma:fieldsID="046ca3e48a77ab680e81f803d3435596" ns2:_="" ns3:_="">
    <xsd:import namespace="65cab8b8-fe06-4be8-9d26-f096abe8a5c5"/>
    <xsd:import namespace="cd64fd2f-220a-41a6-a233-8287c1917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ab8b8-fe06-4be8-9d26-f096abe8a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4fd2f-220a-41a6-a233-8287c1917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ba3b7d7-b70b-4b11-ba1a-d9e32546a6f0}" ma:internalName="TaxCatchAll" ma:showField="CatchAllData" ma:web="cd64fd2f-220a-41a6-a233-8287c1917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FA0BC-B134-49DE-BD2A-B304C333258F}">
  <ds:schemaRefs>
    <ds:schemaRef ds:uri="http://schemas.microsoft.com/office/2006/metadata/properties"/>
    <ds:schemaRef ds:uri="http://schemas.microsoft.com/office/infopath/2007/PartnerControls"/>
    <ds:schemaRef ds:uri="65cab8b8-fe06-4be8-9d26-f096abe8a5c5"/>
    <ds:schemaRef ds:uri="cd64fd2f-220a-41a6-a233-8287c19175fd"/>
  </ds:schemaRefs>
</ds:datastoreItem>
</file>

<file path=customXml/itemProps2.xml><?xml version="1.0" encoding="utf-8"?>
<ds:datastoreItem xmlns:ds="http://schemas.openxmlformats.org/officeDocument/2006/customXml" ds:itemID="{DC1EB4DA-2D58-4D18-A171-CF789CFA0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C018A-1266-4842-93D0-A59C6ECFD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ab8b8-fe06-4be8-9d26-f096abe8a5c5"/>
    <ds:schemaRef ds:uri="cd64fd2f-220a-41a6-a233-8287c1917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559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Rivas Vazquez</dc:creator>
  <cp:keywords/>
  <dc:description/>
  <cp:lastModifiedBy>Luis Rivas Vazquez</cp:lastModifiedBy>
  <cp:revision>27</cp:revision>
  <dcterms:created xsi:type="dcterms:W3CDTF">2024-11-01T23:16:00Z</dcterms:created>
  <dcterms:modified xsi:type="dcterms:W3CDTF">2024-11-04T19:13:00Z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0x0101004E15FD678518A24C8BA66EF013E474B2</vt:lpwstr>
  </property>
  <property fmtid="{D5CDD505-2E9C-101B-9397-08002B2CF9AE}" pid="3" name="MediaServiceImageTags">
    <vt:lpwstr/>
  </property>
</Properties>
</file>